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5" w:rsidRDefault="00B17FE5" w:rsidP="00092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Встреча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греческой молодежью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Кавминвод</w:t>
      </w:r>
      <w:proofErr w:type="spellEnd"/>
    </w:p>
    <w:p w:rsidR="00B17FE5" w:rsidRDefault="00B17FE5" w:rsidP="00092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ноября 2018 года в Ессентуках состоялась встреча греческой молодежи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Кавминвод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профессором историком, автором фундаментального </w:t>
      </w:r>
      <w:r w:rsidR="000923C0">
        <w:rPr>
          <w:rFonts w:ascii="Times New Roman" w:hAnsi="Times New Roman" w:cs="Times New Roman"/>
          <w:b/>
          <w:sz w:val="24"/>
          <w:szCs w:val="24"/>
        </w:rPr>
        <w:t xml:space="preserve">14-томного </w:t>
      </w:r>
      <w:r>
        <w:rPr>
          <w:rFonts w:ascii="Times New Roman" w:hAnsi="Times New Roman" w:cs="Times New Roman"/>
          <w:b/>
          <w:sz w:val="24"/>
          <w:szCs w:val="24"/>
        </w:rPr>
        <w:t>исторического труда «Геноцид греков Понта»</w:t>
      </w:r>
      <w:r w:rsidR="008420BE">
        <w:rPr>
          <w:rFonts w:ascii="Times New Roman" w:hAnsi="Times New Roman" w:cs="Times New Roman"/>
          <w:b/>
          <w:sz w:val="24"/>
          <w:szCs w:val="24"/>
        </w:rPr>
        <w:t xml:space="preserve">, выставки «Понт. Право на память» </w:t>
      </w:r>
      <w:proofErr w:type="spellStart"/>
      <w:r w:rsidR="008420BE">
        <w:rPr>
          <w:rFonts w:ascii="Times New Roman" w:hAnsi="Times New Roman" w:cs="Times New Roman"/>
          <w:b/>
          <w:sz w:val="24"/>
          <w:szCs w:val="24"/>
        </w:rPr>
        <w:t>К.Э.Фотиадисом</w:t>
      </w:r>
      <w:proofErr w:type="spellEnd"/>
      <w:r w:rsidR="008420BE">
        <w:rPr>
          <w:rFonts w:ascii="Times New Roman" w:hAnsi="Times New Roman" w:cs="Times New Roman"/>
          <w:b/>
          <w:sz w:val="24"/>
          <w:szCs w:val="24"/>
        </w:rPr>
        <w:t>.</w:t>
      </w:r>
    </w:p>
    <w:p w:rsidR="008420BE" w:rsidRDefault="008923EC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встречи греческой молодежи с греческим историком профессором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 состоялась при поддержке известного мецената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конференц-зале КВС,  выступило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ессентукское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греческое общество «Перикл» (председатель –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>). На встрече так же присутствовали ветераны нашего движения, которые знают известного греческого историка уже порядка 30 лет со времени его участия в работе исторического съезда греков Советского Союза в Геленджике.</w:t>
      </w:r>
    </w:p>
    <w:p w:rsidR="000923C0" w:rsidRDefault="000923C0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историка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книги которого посвящены истории греков Понта, историческим судьбам греков России и Советского Союза, притягательно для сотен тысяч греков России и постсоветского пространства. И совершенно не случаен интерес молодежной греческой аудитории Ставрополья</w:t>
      </w:r>
      <w:r w:rsidR="00A3138F">
        <w:rPr>
          <w:rFonts w:ascii="Times New Roman" w:hAnsi="Times New Roman" w:cs="Times New Roman"/>
          <w:sz w:val="24"/>
          <w:szCs w:val="24"/>
        </w:rPr>
        <w:t xml:space="preserve"> к встрече с человеком, в ходе общения с которым восполняются многие пробелы в ее познаниях на темы истории и культуры Понтийского эллинизма. Встречи – лекции профессора </w:t>
      </w:r>
      <w:proofErr w:type="spellStart"/>
      <w:r w:rsidR="00A3138F">
        <w:rPr>
          <w:rFonts w:ascii="Times New Roman" w:hAnsi="Times New Roman" w:cs="Times New Roman"/>
          <w:sz w:val="24"/>
          <w:szCs w:val="24"/>
        </w:rPr>
        <w:t>К.Фотиадиса</w:t>
      </w:r>
      <w:proofErr w:type="spellEnd"/>
      <w:r w:rsidR="00A3138F">
        <w:rPr>
          <w:rFonts w:ascii="Times New Roman" w:hAnsi="Times New Roman" w:cs="Times New Roman"/>
          <w:sz w:val="24"/>
          <w:szCs w:val="24"/>
        </w:rPr>
        <w:t xml:space="preserve"> носят регулярный характер и проходят они в ходе его поездок в Москву, города юга России с компактным проживанием греков. Носят они живой характер. Наша молодежь после выступления историка </w:t>
      </w:r>
      <w:proofErr w:type="spellStart"/>
      <w:r w:rsidR="00A3138F"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 w:rsidR="00A3138F">
        <w:rPr>
          <w:rFonts w:ascii="Times New Roman" w:hAnsi="Times New Roman" w:cs="Times New Roman"/>
          <w:sz w:val="24"/>
          <w:szCs w:val="24"/>
        </w:rPr>
        <w:t xml:space="preserve"> еще долго задает ему различные вопросы, как бы выверяя свою «дорожную карту» - познания в «Понтийском вопросе», «что делать?».</w:t>
      </w:r>
    </w:p>
    <w:p w:rsidR="005C6876" w:rsidRDefault="00A3138F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своей встречи с греческой молодежью в Ессентуках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 аудитории </w:t>
      </w:r>
      <w:r w:rsidR="00C11771">
        <w:rPr>
          <w:rFonts w:ascii="Times New Roman" w:hAnsi="Times New Roman" w:cs="Times New Roman"/>
          <w:sz w:val="24"/>
          <w:szCs w:val="24"/>
        </w:rPr>
        <w:t>о недавно прошедшей его выставке</w:t>
      </w:r>
      <w:r>
        <w:rPr>
          <w:rFonts w:ascii="Times New Roman" w:hAnsi="Times New Roman" w:cs="Times New Roman"/>
          <w:sz w:val="24"/>
          <w:szCs w:val="24"/>
        </w:rPr>
        <w:t xml:space="preserve"> в негласной столице Понтийского эллинизма Салониках «Понт.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и ответственность памяти»</w:t>
      </w:r>
      <w:r w:rsidR="00C11771">
        <w:rPr>
          <w:rFonts w:ascii="Times New Roman" w:hAnsi="Times New Roman" w:cs="Times New Roman"/>
          <w:sz w:val="24"/>
          <w:szCs w:val="24"/>
        </w:rPr>
        <w:t xml:space="preserve">, которая проводилась под эгидой президента Греции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Прокописа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Павлопулоса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. 2018 год – год 190-летия установления дипломатических отношений между братскими странами Россией и Греческой Республикой, первым правителем которой (главой государства) был великий политик и дипломат, министр иностранных дел России в 1816-1822 гг.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 – образцовый пример для каждого из многих миллионов греков.  Одной из главных задач для нашей молодежи – это знать историю своих предков, своего народа, беречь его традиции и обычаи, быть, как и сотни блистательных наших российских соотечественников, патриотами наших российской и греческой братских и единоверных отчизн, быть носителями родного языка и исторической памяти, быть едиными и сплоченными</w:t>
      </w:r>
      <w:r w:rsidR="005C6876">
        <w:rPr>
          <w:rFonts w:ascii="Times New Roman" w:hAnsi="Times New Roman" w:cs="Times New Roman"/>
          <w:sz w:val="24"/>
          <w:szCs w:val="24"/>
        </w:rPr>
        <w:t xml:space="preserve">, творцами инициатив и идей. </w:t>
      </w:r>
      <w:proofErr w:type="gramEnd"/>
      <w:r w:rsidR="005C6876">
        <w:rPr>
          <w:rFonts w:ascii="Times New Roman" w:hAnsi="Times New Roman" w:cs="Times New Roman"/>
          <w:sz w:val="24"/>
          <w:szCs w:val="24"/>
        </w:rPr>
        <w:t>«Это завещали нам наши прекрасные предки».</w:t>
      </w:r>
    </w:p>
    <w:p w:rsidR="005C6876" w:rsidRDefault="005C6876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острых вопросов профессору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вопросы о положении вещей в Греческой Республике по преодолению экономического и политического кризиса, по вопросам попыток раскола Православия со стороны сил на Западе, по так называемому «македонскому вопросу», как живут греческие и греков Понта общины во всем мире.</w:t>
      </w:r>
    </w:p>
    <w:p w:rsidR="00A3138F" w:rsidRDefault="005C6876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историком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прошла на высоком духовном и организационном  уровне. </w:t>
      </w:r>
      <w:r w:rsidR="00C1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встречи с известными историками необходимы нашей молодежи.</w:t>
      </w:r>
    </w:p>
    <w:p w:rsidR="005C6876" w:rsidRDefault="005C6876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греческого общества «Перикл»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имени присутствующих поблагодарил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</w:t>
      </w:r>
      <w:r w:rsidR="002D1693">
        <w:rPr>
          <w:rFonts w:ascii="Times New Roman" w:hAnsi="Times New Roman" w:cs="Times New Roman"/>
          <w:sz w:val="24"/>
          <w:szCs w:val="24"/>
        </w:rPr>
        <w:t>иадиса</w:t>
      </w:r>
      <w:proofErr w:type="spellEnd"/>
      <w:r w:rsidR="002D169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познавательную лекцию</w:t>
      </w:r>
      <w:r w:rsidR="002D1693">
        <w:rPr>
          <w:rFonts w:ascii="Times New Roman" w:hAnsi="Times New Roman" w:cs="Times New Roman"/>
          <w:sz w:val="24"/>
          <w:szCs w:val="24"/>
        </w:rPr>
        <w:t>, пригласил его на мероприятия Общества</w:t>
      </w:r>
      <w:bookmarkStart w:id="0" w:name="_GoBack"/>
      <w:bookmarkEnd w:id="0"/>
      <w:r w:rsidR="002D1693">
        <w:rPr>
          <w:rFonts w:ascii="Times New Roman" w:hAnsi="Times New Roman" w:cs="Times New Roman"/>
          <w:sz w:val="24"/>
          <w:szCs w:val="24"/>
        </w:rPr>
        <w:t>, посвященные дате Памяти и Скорби «19 мая».</w:t>
      </w:r>
    </w:p>
    <w:p w:rsidR="008923EC" w:rsidRPr="008923EC" w:rsidRDefault="008923EC" w:rsidP="00092107">
      <w:pPr>
        <w:rPr>
          <w:rFonts w:ascii="Times New Roman" w:hAnsi="Times New Roman" w:cs="Times New Roman"/>
          <w:sz w:val="24"/>
          <w:szCs w:val="24"/>
        </w:rPr>
      </w:pPr>
    </w:p>
    <w:p w:rsidR="008420BE" w:rsidRPr="00B17FE5" w:rsidRDefault="00B17FE5" w:rsidP="00092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0BE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="008420BE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="008420BE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8420BE" w:rsidRPr="00B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07"/>
    <w:rsid w:val="00092107"/>
    <w:rsid w:val="000923C0"/>
    <w:rsid w:val="002D1693"/>
    <w:rsid w:val="005C6876"/>
    <w:rsid w:val="008420BE"/>
    <w:rsid w:val="008923EC"/>
    <w:rsid w:val="00A3138F"/>
    <w:rsid w:val="00B17FE5"/>
    <w:rsid w:val="00C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2018-11-15T21:35:00Z</dcterms:created>
  <dcterms:modified xsi:type="dcterms:W3CDTF">2018-11-16T03:14:00Z</dcterms:modified>
</cp:coreProperties>
</file>